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5C" w:rsidRDefault="006E3D5C">
      <w:pPr>
        <w:widowControl w:val="0"/>
        <w:spacing w:before="100" w:after="100" w:line="24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В ___________________________________________</w:t>
      </w:r>
    </w:p>
    <w:p w:rsidR="006E3D5C" w:rsidRDefault="006E3D5C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от _________________________________________,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(фамилия, имя, отчество заявителя)</w:t>
      </w:r>
    </w:p>
    <w:p w:rsidR="006E3D5C" w:rsidRDefault="006E3D5C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по адресу ______________________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6E3D5C" w:rsidRDefault="006E3D5C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Дата рождения _______________________________</w:t>
      </w:r>
    </w:p>
    <w:p w:rsidR="006E3D5C" w:rsidRDefault="006E3D5C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   Паспорт серия _____________ N ______________,</w:t>
      </w:r>
    </w:p>
    <w:p w:rsidR="006E3D5C" w:rsidRDefault="006E3D5C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выдан _______________________________________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(наименование органа, выдавшего</w:t>
      </w:r>
      <w:proofErr w:type="gramEnd"/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паспорт, дата выдачи)</w:t>
      </w: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contextualSpacing w:val="0"/>
        <w:jc w:val="center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ЗАЯВЛЕНИЕ </w:t>
      </w:r>
      <w:r>
        <w:rPr>
          <w:rFonts w:ascii="Arial" w:eastAsia="Arial" w:hAnsi="Arial" w:cs="Arial"/>
          <w:color w:val="0000FF"/>
          <w:sz w:val="20"/>
          <w:szCs w:val="20"/>
        </w:rPr>
        <w:t>&lt;*&gt;</w:t>
      </w:r>
    </w:p>
    <w:p w:rsidR="006E3D5C" w:rsidRDefault="00F862DB">
      <w:pPr>
        <w:widowControl w:val="0"/>
        <w:spacing w:after="0" w:line="240" w:lineRule="auto"/>
        <w:contextualSpacing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 назначении ежемесячного пособия на ребенка</w:t>
      </w:r>
    </w:p>
    <w:p w:rsidR="006E3D5C" w:rsidRDefault="00F862DB">
      <w:pPr>
        <w:widowControl w:val="0"/>
        <w:spacing w:after="0" w:line="240" w:lineRule="auto"/>
        <w:contextualSpacing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военнослужащего, проходящего военную службу по призыву</w:t>
      </w: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В соответствии со </w:t>
      </w:r>
      <w:r>
        <w:rPr>
          <w:rFonts w:ascii="Arial" w:eastAsia="Arial" w:hAnsi="Arial" w:cs="Arial"/>
          <w:color w:val="0000FF"/>
          <w:sz w:val="20"/>
          <w:szCs w:val="20"/>
        </w:rPr>
        <w:t>ст. 12.7</w:t>
      </w:r>
      <w:r>
        <w:rPr>
          <w:rFonts w:ascii="Arial" w:eastAsia="Arial" w:hAnsi="Arial" w:cs="Arial"/>
          <w:sz w:val="20"/>
          <w:szCs w:val="20"/>
        </w:rPr>
        <w:t xml:space="preserve"> ФЗ от 19 мая 1995 г. N 81-ФЗ "О государственных пособиях гражданам, имеющим детей", </w:t>
      </w:r>
      <w:r>
        <w:rPr>
          <w:rFonts w:ascii="Arial" w:eastAsia="Arial" w:hAnsi="Arial" w:cs="Arial"/>
          <w:color w:val="0000FF"/>
          <w:sz w:val="20"/>
          <w:szCs w:val="20"/>
        </w:rPr>
        <w:t>п. 68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Приказа </w:t>
      </w:r>
      <w:proofErr w:type="spellStart"/>
      <w:r>
        <w:rPr>
          <w:rFonts w:ascii="Arial" w:eastAsia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РФ от 23.12.2009 N 1012н "Об утверждении Порядка и условий назначения и выплаты государственных пособий гражданам, имеющим детей" прошу назначить мне ежемесячное пособие на ребенка _______________ (имя ребенка) военнослужащего, </w:t>
      </w:r>
      <w:r>
        <w:rPr>
          <w:rFonts w:ascii="Arial" w:eastAsia="Arial" w:hAnsi="Arial" w:cs="Arial"/>
          <w:sz w:val="20"/>
          <w:szCs w:val="20"/>
        </w:rPr>
        <w:t>проходящего военную службу по призыву.</w:t>
      </w:r>
      <w:proofErr w:type="gramEnd"/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 себе сообщаю следующее: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Место жительства, место пребывания: ________________________________ (почтовый индекс,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наименование региона, района, города, иного населенного пункта, улицы, номера дома, корпуса, квартиры).</w:t>
      </w:r>
      <w:proofErr w:type="gramEnd"/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Выплаты прошу направлять почтовым переводом по адресу _________________ (либо перечислением на личный счет лица, имеющего право на получение пособия, открытый в кредитной организации).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Сведения о реквизитах счета: ____________________________ (наименование</w:t>
      </w:r>
      <w:r>
        <w:rPr>
          <w:rFonts w:ascii="Arial" w:eastAsia="Arial" w:hAnsi="Arial" w:cs="Arial"/>
          <w:sz w:val="20"/>
          <w:szCs w:val="20"/>
        </w:rPr>
        <w:t xml:space="preserve"> организации, в которую должно быть перечислено пособие, БИК, ИНН и КПП, присвоенные при постановке на учет в налоговом органе по месту нахождения организации, номер счета лица, имеющего право на получение пособий).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Сведения о законном представителе (довер</w:t>
      </w:r>
      <w:r>
        <w:rPr>
          <w:rFonts w:ascii="Arial" w:eastAsia="Arial" w:hAnsi="Arial" w:cs="Arial"/>
          <w:sz w:val="20"/>
          <w:szCs w:val="20"/>
        </w:rPr>
        <w:t xml:space="preserve">енном лице) </w:t>
      </w:r>
      <w:r>
        <w:rPr>
          <w:rFonts w:ascii="Arial" w:eastAsia="Arial" w:hAnsi="Arial" w:cs="Arial"/>
          <w:color w:val="0000FF"/>
          <w:sz w:val="20"/>
          <w:szCs w:val="20"/>
        </w:rPr>
        <w:t>&lt;**&gt;</w:t>
      </w:r>
      <w:r>
        <w:rPr>
          <w:rFonts w:ascii="Arial" w:eastAsia="Arial" w:hAnsi="Arial" w:cs="Arial"/>
          <w:sz w:val="20"/>
          <w:szCs w:val="20"/>
        </w:rPr>
        <w:t>: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____________________________________________.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(Ф.И.О.)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Почтовый адрес места жительства: _____________________________________.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(места пребывания, фактического проживания)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П</w:t>
      </w:r>
      <w:r>
        <w:rPr>
          <w:rFonts w:ascii="Courier New" w:eastAsia="Courier New" w:hAnsi="Courier New" w:cs="Courier New"/>
          <w:sz w:val="20"/>
          <w:szCs w:val="20"/>
        </w:rPr>
        <w:t>аспорт серия ________ N _______, выдан ______________________________.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(наименование органа, выдавшего</w:t>
      </w:r>
      <w:proofErr w:type="gramEnd"/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паспорт, дата выдачи)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Документ, подтверждающий полномочи</w:t>
      </w:r>
      <w:r>
        <w:rPr>
          <w:rFonts w:ascii="Courier New" w:eastAsia="Courier New" w:hAnsi="Courier New" w:cs="Courier New"/>
          <w:sz w:val="20"/>
          <w:szCs w:val="20"/>
        </w:rPr>
        <w:t>я законного представителя: __________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_____________________, выдан _____________________________________________.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(наименование, номер)          (наименование органа, выдавшего документ,</w:t>
      </w:r>
      <w:proofErr w:type="gramEnd"/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дата выдачи)</w:t>
      </w: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заявлен</w:t>
      </w:r>
      <w:r>
        <w:rPr>
          <w:rFonts w:ascii="Arial" w:eastAsia="Arial" w:hAnsi="Arial" w:cs="Arial"/>
          <w:sz w:val="20"/>
          <w:szCs w:val="20"/>
        </w:rPr>
        <w:t>ию прилагаю следующие документы: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справка и ее копия о рождении ребенка (детей), выданная органами загса (либо копия свидетельства о рождении ребенка, выданного консульским учреждением РФ за пределами территории РФ, - при рождении ребенка на территории и</w:t>
      </w:r>
      <w:r>
        <w:rPr>
          <w:rFonts w:ascii="Arial" w:eastAsia="Arial" w:hAnsi="Arial" w:cs="Arial"/>
          <w:sz w:val="20"/>
          <w:szCs w:val="20"/>
        </w:rPr>
        <w:t>ностранного государства).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Примечание: В случаях, когда регистрация рождения ребенка произведена компетентным органом иностранного государства: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- документ и его копия, подтверждающий факт рождения и регистрации ребенка, выданный и удостоверенный штампом "</w:t>
      </w:r>
      <w:proofErr w:type="spellStart"/>
      <w:r>
        <w:rPr>
          <w:rFonts w:ascii="Arial" w:eastAsia="Arial" w:hAnsi="Arial" w:cs="Arial"/>
          <w:sz w:val="20"/>
          <w:szCs w:val="20"/>
        </w:rPr>
        <w:t>Ап</w:t>
      </w:r>
      <w:r>
        <w:rPr>
          <w:rFonts w:ascii="Arial" w:eastAsia="Arial" w:hAnsi="Arial" w:cs="Arial"/>
          <w:sz w:val="20"/>
          <w:szCs w:val="20"/>
        </w:rPr>
        <w:t>остиль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" компетентным органом иностранного государства, с удостоверенным в установленном законодательством РФ порядке переводом на русский язык - при рождении ребенка на территории иностранного государства - участника </w:t>
      </w:r>
      <w:r>
        <w:rPr>
          <w:rFonts w:ascii="Arial" w:eastAsia="Arial" w:hAnsi="Arial" w:cs="Arial"/>
          <w:color w:val="0000FF"/>
          <w:sz w:val="20"/>
          <w:szCs w:val="20"/>
        </w:rPr>
        <w:t>Конвенции</w:t>
      </w:r>
      <w:r>
        <w:rPr>
          <w:rFonts w:ascii="Arial" w:eastAsia="Arial" w:hAnsi="Arial" w:cs="Arial"/>
          <w:sz w:val="20"/>
          <w:szCs w:val="20"/>
        </w:rPr>
        <w:t>, отменяющей требование легали</w:t>
      </w:r>
      <w:r>
        <w:rPr>
          <w:rFonts w:ascii="Arial" w:eastAsia="Arial" w:hAnsi="Arial" w:cs="Arial"/>
          <w:sz w:val="20"/>
          <w:szCs w:val="20"/>
        </w:rPr>
        <w:t xml:space="preserve">зации </w:t>
      </w:r>
      <w:r>
        <w:rPr>
          <w:rFonts w:ascii="Arial" w:eastAsia="Arial" w:hAnsi="Arial" w:cs="Arial"/>
          <w:sz w:val="20"/>
          <w:szCs w:val="20"/>
        </w:rPr>
        <w:lastRenderedPageBreak/>
        <w:t>иностранных официальных документов, заключенной в Гааге 5 октября 1961 года;</w:t>
      </w:r>
      <w:proofErr w:type="gramEnd"/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</w:t>
      </w:r>
      <w:r>
        <w:rPr>
          <w:rFonts w:ascii="Arial" w:eastAsia="Arial" w:hAnsi="Arial" w:cs="Arial"/>
          <w:sz w:val="20"/>
          <w:szCs w:val="20"/>
        </w:rPr>
        <w:t xml:space="preserve">нный консульским учреждением РФ за пределами территории РФ, - при рождении ребенка на территории иностранного государства, не являющегося участником указанной в настоящем подпункте </w:t>
      </w:r>
      <w:r>
        <w:rPr>
          <w:rFonts w:ascii="Arial" w:eastAsia="Arial" w:hAnsi="Arial" w:cs="Arial"/>
          <w:color w:val="0000FF"/>
          <w:sz w:val="20"/>
          <w:szCs w:val="20"/>
        </w:rPr>
        <w:t>Конвенции</w:t>
      </w:r>
      <w:r>
        <w:rPr>
          <w:rFonts w:ascii="Arial" w:eastAsia="Arial" w:hAnsi="Arial" w:cs="Arial"/>
          <w:sz w:val="20"/>
          <w:szCs w:val="20"/>
        </w:rPr>
        <w:t>;</w:t>
      </w: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справка из воинской части о прохождении отцом ребенка военно</w:t>
      </w:r>
      <w:r>
        <w:rPr>
          <w:rFonts w:ascii="Arial" w:eastAsia="Arial" w:hAnsi="Arial" w:cs="Arial"/>
          <w:sz w:val="20"/>
          <w:szCs w:val="20"/>
        </w:rPr>
        <w:t>й службы по призыву (с указанием срока службы); после окончания военной службы по призыву - из военного комиссариата по месту призыва;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в случае наличия соответствующих оснований - копия свидетельства о смерти матери, выписка из решения об установлении н</w:t>
      </w:r>
      <w:r>
        <w:rPr>
          <w:rFonts w:ascii="Arial" w:eastAsia="Arial" w:hAnsi="Arial" w:cs="Arial"/>
          <w:sz w:val="20"/>
          <w:szCs w:val="20"/>
        </w:rPr>
        <w:t>ад ребенком (детьми) опеки, копия вступившего в силу решения суда, копия заключения медицинской организации.</w:t>
      </w: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"___"________ ___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.                        ___________________________</w:t>
      </w:r>
    </w:p>
    <w:p w:rsidR="006E3D5C" w:rsidRDefault="00F862DB">
      <w:pPr>
        <w:widowControl w:val="0"/>
        <w:spacing w:after="0" w:line="240" w:lineRule="auto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(дата)                                   (подпись заявителя)</w:t>
      </w: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bookmarkStart w:id="1" w:name="gjdgxs" w:colFirst="0" w:colLast="0"/>
      <w:bookmarkEnd w:id="1"/>
      <w:proofErr w:type="gramStart"/>
      <w:r>
        <w:rPr>
          <w:rFonts w:ascii="Arial" w:eastAsia="Arial" w:hAnsi="Arial" w:cs="Arial"/>
          <w:sz w:val="20"/>
          <w:szCs w:val="20"/>
        </w:rPr>
        <w:t>&lt;*&gt;</w:t>
      </w:r>
      <w:r>
        <w:rPr>
          <w:rFonts w:ascii="Arial" w:eastAsia="Arial" w:hAnsi="Arial" w:cs="Arial"/>
          <w:sz w:val="20"/>
          <w:szCs w:val="20"/>
        </w:rPr>
        <w:t xml:space="preserve"> Пособие на ребенка военнослужащего, проходящего военную службу по призыву, назначается и выплачивается не позднее 10 дней с даты приема (регистрации) заявления со всеми необходимыми документами по месту жительства ребенка военнослужащего, проходящего воен</w:t>
      </w:r>
      <w:r>
        <w:rPr>
          <w:rFonts w:ascii="Arial" w:eastAsia="Arial" w:hAnsi="Arial" w:cs="Arial"/>
          <w:sz w:val="20"/>
          <w:szCs w:val="20"/>
        </w:rPr>
        <w:t>ную службу по призыву, органом, уполномоченным производить назначение и выплату ежемесячного пособия на ребенка военнослужащего, проходящего военную службу по призыву, в соответствии с законодательством субъекта Российской Федерации.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Выплата пособия осущес</w:t>
      </w:r>
      <w:r>
        <w:rPr>
          <w:rFonts w:ascii="Arial" w:eastAsia="Arial" w:hAnsi="Arial" w:cs="Arial"/>
          <w:sz w:val="20"/>
          <w:szCs w:val="20"/>
        </w:rPr>
        <w:t xml:space="preserve">твляется не позднее 26 числа месяца, следующего за месяцем приема (регистрации) заявления (см. </w:t>
      </w:r>
      <w:r>
        <w:rPr>
          <w:rFonts w:ascii="Arial" w:eastAsia="Arial" w:hAnsi="Arial" w:cs="Arial"/>
          <w:color w:val="0000FF"/>
          <w:sz w:val="20"/>
          <w:szCs w:val="20"/>
        </w:rPr>
        <w:t>п. п. 75</w:t>
      </w:r>
      <w:r>
        <w:rPr>
          <w:rFonts w:ascii="Arial" w:eastAsia="Arial" w:hAnsi="Arial" w:cs="Arial"/>
          <w:sz w:val="20"/>
          <w:szCs w:val="20"/>
        </w:rPr>
        <w:t xml:space="preserve"> и </w:t>
      </w:r>
      <w:r>
        <w:rPr>
          <w:rFonts w:ascii="Arial" w:eastAsia="Arial" w:hAnsi="Arial" w:cs="Arial"/>
          <w:color w:val="0000FF"/>
          <w:sz w:val="20"/>
          <w:szCs w:val="20"/>
        </w:rPr>
        <w:t>77</w:t>
      </w:r>
      <w:r>
        <w:rPr>
          <w:rFonts w:ascii="Arial" w:eastAsia="Arial" w:hAnsi="Arial" w:cs="Arial"/>
          <w:sz w:val="20"/>
          <w:szCs w:val="20"/>
        </w:rPr>
        <w:t xml:space="preserve"> Приказа </w:t>
      </w:r>
      <w:proofErr w:type="spellStart"/>
      <w:r>
        <w:rPr>
          <w:rFonts w:ascii="Arial" w:eastAsia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РФ от 23.12.2009 N 1012н).</w:t>
      </w:r>
    </w:p>
    <w:p w:rsidR="006E3D5C" w:rsidRDefault="00F862DB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  <w:bookmarkStart w:id="2" w:name="30j0zll" w:colFirst="0" w:colLast="0"/>
      <w:bookmarkEnd w:id="2"/>
      <w:r>
        <w:rPr>
          <w:rFonts w:ascii="Arial" w:eastAsia="Arial" w:hAnsi="Arial" w:cs="Arial"/>
          <w:sz w:val="20"/>
          <w:szCs w:val="20"/>
        </w:rPr>
        <w:t>&lt;**&gt; Сведения указываются в случае подачи заявления лицом, имеющим право на получение пособи</w:t>
      </w:r>
      <w:r>
        <w:rPr>
          <w:rFonts w:ascii="Arial" w:eastAsia="Arial" w:hAnsi="Arial" w:cs="Arial"/>
          <w:sz w:val="20"/>
          <w:szCs w:val="20"/>
        </w:rPr>
        <w:t xml:space="preserve">й, через законного представителя или доверенного лица (см. </w:t>
      </w:r>
      <w:r>
        <w:rPr>
          <w:rFonts w:ascii="Arial" w:eastAsia="Arial" w:hAnsi="Arial" w:cs="Arial"/>
          <w:color w:val="0000FF"/>
          <w:sz w:val="20"/>
          <w:szCs w:val="20"/>
        </w:rPr>
        <w:t>п. 7</w:t>
      </w:r>
      <w:r>
        <w:rPr>
          <w:rFonts w:ascii="Arial" w:eastAsia="Arial" w:hAnsi="Arial" w:cs="Arial"/>
          <w:sz w:val="20"/>
          <w:szCs w:val="20"/>
        </w:rPr>
        <w:t xml:space="preserve"> Приказа </w:t>
      </w:r>
      <w:proofErr w:type="spellStart"/>
      <w:r>
        <w:rPr>
          <w:rFonts w:ascii="Arial" w:eastAsia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РФ от 23.12.2009 N 1012н).</w:t>
      </w: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:rsidR="006E3D5C" w:rsidRDefault="006E3D5C">
      <w:pPr>
        <w:widowControl w:val="0"/>
        <w:spacing w:after="0" w:line="240" w:lineRule="auto"/>
        <w:ind w:firstLine="540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:rsidR="006E3D5C" w:rsidRDefault="00F862DB">
      <w:pPr>
        <w:widowControl w:val="0"/>
        <w:spacing w:before="100" w:after="100" w:line="24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sectPr w:rsidR="006E3D5C">
      <w:headerReference w:type="default" r:id="rId7"/>
      <w:footerReference w:type="default" r:id="rId8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DB" w:rsidRDefault="00F862DB">
      <w:pPr>
        <w:spacing w:after="0" w:line="240" w:lineRule="auto"/>
      </w:pPr>
      <w:r>
        <w:separator/>
      </w:r>
    </w:p>
  </w:endnote>
  <w:endnote w:type="continuationSeparator" w:id="0">
    <w:p w:rsidR="00F862DB" w:rsidRDefault="00F8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5C" w:rsidRDefault="006E3D5C">
    <w:pPr>
      <w:widowControl w:val="0"/>
      <w:spacing w:after="0" w:line="240" w:lineRule="auto"/>
      <w:contextualSpacing w:val="0"/>
      <w:jc w:val="center"/>
      <w:rPr>
        <w:rFonts w:ascii="Arial" w:eastAsia="Arial" w:hAnsi="Arial" w:cs="Arial"/>
        <w:sz w:val="10"/>
        <w:szCs w:val="10"/>
      </w:rPr>
    </w:pPr>
  </w:p>
  <w:p w:rsidR="006E3D5C" w:rsidRDefault="006E3D5C">
    <w:pPr>
      <w:widowControl w:val="0"/>
      <w:spacing w:after="0" w:line="276" w:lineRule="auto"/>
      <w:contextualSpacing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DB" w:rsidRDefault="00F862DB">
      <w:pPr>
        <w:spacing w:after="0" w:line="240" w:lineRule="auto"/>
      </w:pPr>
      <w:r>
        <w:separator/>
      </w:r>
    </w:p>
  </w:footnote>
  <w:footnote w:type="continuationSeparator" w:id="0">
    <w:p w:rsidR="00F862DB" w:rsidRDefault="00F8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5C" w:rsidRDefault="006E3D5C">
    <w:pPr>
      <w:widowControl w:val="0"/>
      <w:spacing w:after="0" w:line="276" w:lineRule="auto"/>
      <w:contextualSpacing w:val="0"/>
      <w:rPr>
        <w:rFonts w:ascii="Arial" w:eastAsia="Arial" w:hAnsi="Arial" w:cs="Arial"/>
      </w:rPr>
    </w:pPr>
  </w:p>
  <w:p w:rsidR="006E3D5C" w:rsidRDefault="006E3D5C">
    <w:pPr>
      <w:widowControl w:val="0"/>
      <w:spacing w:after="0" w:line="240" w:lineRule="auto"/>
      <w:contextualSpacing w:val="0"/>
      <w:jc w:val="center"/>
      <w:rPr>
        <w:rFonts w:ascii="Arial" w:eastAsia="Arial" w:hAnsi="Arial" w:cs="Arial"/>
        <w:sz w:val="16"/>
        <w:szCs w:val="16"/>
      </w:rPr>
    </w:pPr>
  </w:p>
  <w:p w:rsidR="006E3D5C" w:rsidRDefault="00F862DB">
    <w:pPr>
      <w:widowControl w:val="0"/>
      <w:spacing w:after="0" w:line="240" w:lineRule="auto"/>
      <w:contextualSpacing w:val="0"/>
      <w:rPr>
        <w:rFonts w:ascii="Arial" w:eastAsia="Arial" w:hAnsi="Arial" w:cs="Arial"/>
        <w:sz w:val="10"/>
        <w:szCs w:val="10"/>
      </w:rPr>
    </w:pPr>
    <w:r>
      <w:pict>
        <v:rect id="_x0000_i1026" style="width:0;height:1.5pt" o:hralign="center" o:hrstd="t" o:hr="t" fillcolor="#a0a0a0" stroked="f"/>
      </w:pict>
    </w:r>
    <w:r>
      <w:rPr>
        <w:rFonts w:ascii="Arial" w:eastAsia="Arial" w:hAnsi="Arial" w:cs="Arial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D5C"/>
    <w:rsid w:val="006E3D5C"/>
    <w:rsid w:val="00BD667E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2017-08-13T03:38:00Z</dcterms:created>
  <dcterms:modified xsi:type="dcterms:W3CDTF">2017-08-13T03:38:00Z</dcterms:modified>
</cp:coreProperties>
</file>